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D7" w:rsidRPr="002D1874" w:rsidRDefault="005840D7" w:rsidP="005840D7">
      <w:pPr>
        <w:jc w:val="center"/>
        <w:rPr>
          <w:b/>
          <w:sz w:val="28"/>
          <w:szCs w:val="28"/>
        </w:rPr>
      </w:pPr>
      <w:r w:rsidRPr="002D1874">
        <w:rPr>
          <w:b/>
          <w:sz w:val="28"/>
          <w:szCs w:val="28"/>
        </w:rPr>
        <w:t xml:space="preserve">Зачисление ребенка в ДОУ, на основании выданных </w:t>
      </w:r>
      <w:r>
        <w:rPr>
          <w:b/>
          <w:sz w:val="28"/>
          <w:szCs w:val="28"/>
        </w:rPr>
        <w:t>Управлением образования администрации муниципального района «Сретенский район» Забайкальского края</w:t>
      </w:r>
      <w:r w:rsidRPr="002D1874">
        <w:rPr>
          <w:b/>
          <w:i/>
          <w:sz w:val="28"/>
          <w:szCs w:val="28"/>
        </w:rPr>
        <w:t xml:space="preserve"> </w:t>
      </w:r>
      <w:r w:rsidRPr="002D1874">
        <w:rPr>
          <w:b/>
          <w:sz w:val="28"/>
          <w:szCs w:val="28"/>
        </w:rPr>
        <w:t>списков детей, претендующих на устройство в ДОУ на общих основаниях и направлений родителям (законным представителям) детей (для льготной категории)</w:t>
      </w:r>
    </w:p>
    <w:p w:rsidR="005840D7" w:rsidRDefault="005840D7" w:rsidP="005840D7">
      <w:pPr>
        <w:jc w:val="center"/>
        <w:rPr>
          <w:sz w:val="28"/>
          <w:szCs w:val="28"/>
        </w:rPr>
      </w:pPr>
    </w:p>
    <w:p w:rsidR="005840D7" w:rsidRPr="001E37B4" w:rsidRDefault="005840D7" w:rsidP="00584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1E37B4">
        <w:rPr>
          <w:sz w:val="28"/>
          <w:szCs w:val="28"/>
        </w:rPr>
        <w:t xml:space="preserve">. Прием детей в ДОУ осуществляется по письменному заявлению родителей (законных представителей) по форме согласно </w:t>
      </w:r>
      <w:r w:rsidRPr="00F07DA7">
        <w:rPr>
          <w:b/>
          <w:sz w:val="28"/>
          <w:szCs w:val="28"/>
        </w:rPr>
        <w:t>приложению 5 к</w:t>
      </w:r>
      <w:r w:rsidRPr="001E37B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 административному р</w:t>
      </w:r>
      <w:r w:rsidRPr="001E37B4">
        <w:rPr>
          <w:sz w:val="28"/>
          <w:szCs w:val="28"/>
        </w:rPr>
        <w:t>егламенту. К письменному заявлению прилагаются следующие документы:</w:t>
      </w:r>
    </w:p>
    <w:p w:rsidR="005840D7" w:rsidRPr="001E37B4" w:rsidRDefault="005840D7" w:rsidP="005840D7">
      <w:pPr>
        <w:jc w:val="both"/>
        <w:rPr>
          <w:sz w:val="28"/>
          <w:szCs w:val="28"/>
        </w:rPr>
      </w:pPr>
      <w:r w:rsidRPr="001E37B4">
        <w:rPr>
          <w:sz w:val="28"/>
          <w:szCs w:val="28"/>
        </w:rPr>
        <w:t xml:space="preserve">- </w:t>
      </w:r>
      <w:r>
        <w:rPr>
          <w:sz w:val="28"/>
          <w:szCs w:val="28"/>
        </w:rPr>
        <w:t>направление для зачисления ребёнка в образовательное учреждение Управления образованием администрации муниципального района «Сретенский район» Забайкальского края на зачисление в ДОУ</w:t>
      </w:r>
      <w:r w:rsidRPr="001E37B4">
        <w:rPr>
          <w:sz w:val="28"/>
          <w:szCs w:val="28"/>
        </w:rPr>
        <w:t>;</w:t>
      </w:r>
    </w:p>
    <w:p w:rsidR="005840D7" w:rsidRPr="001E37B4" w:rsidRDefault="005840D7" w:rsidP="005840D7">
      <w:pPr>
        <w:jc w:val="both"/>
        <w:rPr>
          <w:sz w:val="28"/>
          <w:szCs w:val="28"/>
        </w:rPr>
      </w:pPr>
      <w:r w:rsidRPr="001E37B4">
        <w:rPr>
          <w:sz w:val="28"/>
          <w:szCs w:val="28"/>
        </w:rPr>
        <w:t>- медицинская карта ребенка, оформленная детской поликлиникой, заверенная печатью медицинского учреждения;</w:t>
      </w:r>
    </w:p>
    <w:p w:rsidR="005840D7" w:rsidRPr="001E37B4" w:rsidRDefault="005840D7" w:rsidP="005840D7">
      <w:pPr>
        <w:jc w:val="both"/>
        <w:rPr>
          <w:sz w:val="28"/>
          <w:szCs w:val="28"/>
        </w:rPr>
      </w:pPr>
      <w:r w:rsidRPr="001E37B4">
        <w:rPr>
          <w:sz w:val="28"/>
          <w:szCs w:val="28"/>
        </w:rPr>
        <w:t>- копия свидетельства о рождении ребенка;</w:t>
      </w:r>
    </w:p>
    <w:p w:rsidR="005840D7" w:rsidRPr="001E37B4" w:rsidRDefault="005840D7" w:rsidP="005840D7">
      <w:pPr>
        <w:jc w:val="both"/>
        <w:rPr>
          <w:sz w:val="28"/>
          <w:szCs w:val="28"/>
        </w:rPr>
      </w:pPr>
      <w:r w:rsidRPr="001E37B4">
        <w:rPr>
          <w:sz w:val="28"/>
          <w:szCs w:val="28"/>
        </w:rPr>
        <w:t>- копия паспорта одного из родителей (законных представителей).</w:t>
      </w:r>
    </w:p>
    <w:p w:rsidR="005840D7" w:rsidRDefault="005840D7" w:rsidP="00584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1E37B4">
        <w:rPr>
          <w:sz w:val="28"/>
          <w:szCs w:val="28"/>
        </w:rPr>
        <w:t>. Руководитель ДОУ регистрирует заявление в книге учета движения воспитанников в дошкольном образовательном учреждении</w:t>
      </w:r>
      <w:r>
        <w:rPr>
          <w:sz w:val="28"/>
          <w:szCs w:val="28"/>
        </w:rPr>
        <w:t>.</w:t>
      </w:r>
      <w:r w:rsidRPr="001E37B4">
        <w:rPr>
          <w:sz w:val="28"/>
          <w:szCs w:val="28"/>
        </w:rPr>
        <w:t xml:space="preserve"> </w:t>
      </w:r>
    </w:p>
    <w:p w:rsidR="005840D7" w:rsidRPr="001E37B4" w:rsidRDefault="005840D7" w:rsidP="00584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Pr="001E37B4">
        <w:rPr>
          <w:sz w:val="28"/>
          <w:szCs w:val="28"/>
        </w:rPr>
        <w:t xml:space="preserve">. При приеме ребенка в ДОУ заключается договор между ДОУ и родителями (законными представителями) воспитанников (далее </w:t>
      </w:r>
      <w:r>
        <w:rPr>
          <w:sz w:val="28"/>
          <w:szCs w:val="28"/>
        </w:rPr>
        <w:t>–</w:t>
      </w:r>
      <w:r w:rsidRPr="001E37B4">
        <w:rPr>
          <w:sz w:val="28"/>
          <w:szCs w:val="28"/>
        </w:rPr>
        <w:t xml:space="preserve"> договор с родителями) в 2-х экземплярах с выдачей одного экземпляра договора родителям (законным представителям). </w:t>
      </w:r>
    </w:p>
    <w:p w:rsidR="005840D7" w:rsidRDefault="005840D7" w:rsidP="00584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1E37B4">
        <w:rPr>
          <w:sz w:val="28"/>
          <w:szCs w:val="28"/>
        </w:rPr>
        <w:t xml:space="preserve">. Руководитель ДОУ информирует </w:t>
      </w:r>
      <w:r>
        <w:rPr>
          <w:sz w:val="28"/>
          <w:szCs w:val="28"/>
        </w:rPr>
        <w:t>Управление образованием администрации муниципального района «Сретенский район» Забайкальского края</w:t>
      </w:r>
      <w:r w:rsidRPr="001E37B4">
        <w:rPr>
          <w:i/>
          <w:sz w:val="28"/>
          <w:szCs w:val="28"/>
        </w:rPr>
        <w:t xml:space="preserve"> </w:t>
      </w:r>
      <w:r w:rsidRPr="001E37B4">
        <w:rPr>
          <w:sz w:val="28"/>
          <w:szCs w:val="28"/>
        </w:rPr>
        <w:t xml:space="preserve">о зачислении воспитанника или сообщает о неприбытии ребенка в ДОУ без уважительных причин. </w:t>
      </w:r>
    </w:p>
    <w:p w:rsidR="005840D7" w:rsidRPr="000A3AD9" w:rsidRDefault="005840D7" w:rsidP="00584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0A3AD9">
        <w:rPr>
          <w:sz w:val="28"/>
          <w:szCs w:val="28"/>
        </w:rPr>
        <w:t>. Дети-инвалиды принимаются или переводятся в образовательное</w:t>
      </w:r>
      <w:r>
        <w:rPr>
          <w:sz w:val="28"/>
          <w:szCs w:val="28"/>
        </w:rPr>
        <w:t xml:space="preserve"> </w:t>
      </w:r>
      <w:r w:rsidRPr="000A3AD9">
        <w:rPr>
          <w:sz w:val="28"/>
          <w:szCs w:val="28"/>
        </w:rPr>
        <w:t>учреждение на основании заявления родителя (законного представителя),</w:t>
      </w:r>
      <w:r>
        <w:rPr>
          <w:sz w:val="28"/>
          <w:szCs w:val="28"/>
        </w:rPr>
        <w:t xml:space="preserve"> </w:t>
      </w:r>
      <w:r w:rsidRPr="000A3AD9">
        <w:rPr>
          <w:sz w:val="28"/>
          <w:szCs w:val="28"/>
        </w:rPr>
        <w:t>заключения областной психолого-медико-педагогической комиссии,</w:t>
      </w:r>
      <w:r>
        <w:rPr>
          <w:sz w:val="28"/>
          <w:szCs w:val="28"/>
        </w:rPr>
        <w:t xml:space="preserve"> </w:t>
      </w:r>
      <w:r w:rsidRPr="000A3AD9">
        <w:rPr>
          <w:sz w:val="28"/>
          <w:szCs w:val="28"/>
        </w:rPr>
        <w:t>выделенного места.</w:t>
      </w:r>
    </w:p>
    <w:p w:rsidR="005840D7" w:rsidRDefault="005840D7" w:rsidP="00584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1E37B4">
        <w:rPr>
          <w:sz w:val="28"/>
          <w:szCs w:val="28"/>
        </w:rPr>
        <w:t xml:space="preserve">. В случае неприбытия ребенка в ДОУ в срок более чем один месяц без </w:t>
      </w:r>
      <w:r>
        <w:rPr>
          <w:sz w:val="28"/>
          <w:szCs w:val="28"/>
        </w:rPr>
        <w:t>уважительных причин, путевка</w:t>
      </w:r>
      <w:r w:rsidRPr="001E37B4">
        <w:rPr>
          <w:sz w:val="28"/>
          <w:szCs w:val="28"/>
        </w:rPr>
        <w:t xml:space="preserve"> аннулируется и на место выбывшего ребенка принимается другой ребенок.</w:t>
      </w:r>
    </w:p>
    <w:p w:rsidR="005840D7" w:rsidRDefault="005840D7" w:rsidP="00584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Pr="00097E73">
        <w:rPr>
          <w:sz w:val="28"/>
          <w:szCs w:val="28"/>
        </w:rPr>
        <w:t>. Перевод ребенка в связи с переездом на новое место жительства</w:t>
      </w:r>
      <w:r>
        <w:rPr>
          <w:sz w:val="28"/>
          <w:szCs w:val="28"/>
        </w:rPr>
        <w:t xml:space="preserve"> на территории муниципального района</w:t>
      </w:r>
      <w:r w:rsidRPr="00097E73">
        <w:rPr>
          <w:sz w:val="28"/>
          <w:szCs w:val="28"/>
        </w:rPr>
        <w:t xml:space="preserve"> или уточнением образовательной</w:t>
      </w:r>
      <w:r>
        <w:rPr>
          <w:sz w:val="28"/>
          <w:szCs w:val="28"/>
        </w:rPr>
        <w:t xml:space="preserve"> траектории ребенка </w:t>
      </w:r>
      <w:r w:rsidRPr="00097E73">
        <w:rPr>
          <w:sz w:val="28"/>
          <w:szCs w:val="28"/>
        </w:rPr>
        <w:t>из одного</w:t>
      </w:r>
      <w:r>
        <w:rPr>
          <w:sz w:val="28"/>
          <w:szCs w:val="28"/>
        </w:rPr>
        <w:t xml:space="preserve"> </w:t>
      </w:r>
      <w:r w:rsidRPr="00097E73">
        <w:rPr>
          <w:sz w:val="28"/>
          <w:szCs w:val="28"/>
        </w:rPr>
        <w:t xml:space="preserve">образовательного учреждения в другое, имеющее свободное место, </w:t>
      </w:r>
      <w:r>
        <w:rPr>
          <w:sz w:val="28"/>
          <w:szCs w:val="28"/>
        </w:rPr>
        <w:t>осуществляется с возвратом</w:t>
      </w:r>
      <w:r w:rsidRPr="00097E73">
        <w:rPr>
          <w:sz w:val="28"/>
          <w:szCs w:val="28"/>
        </w:rPr>
        <w:t xml:space="preserve"> данного ребенка на учет в очередь </w:t>
      </w:r>
      <w:r>
        <w:rPr>
          <w:sz w:val="28"/>
          <w:szCs w:val="28"/>
        </w:rPr>
        <w:t xml:space="preserve">специалистом управления образованием </w:t>
      </w:r>
      <w:r w:rsidRPr="00097E73">
        <w:rPr>
          <w:sz w:val="28"/>
          <w:szCs w:val="28"/>
        </w:rPr>
        <w:t>через электронный реестр</w:t>
      </w:r>
      <w:r>
        <w:rPr>
          <w:sz w:val="28"/>
          <w:szCs w:val="28"/>
        </w:rPr>
        <w:t xml:space="preserve"> </w:t>
      </w:r>
      <w:r w:rsidRPr="00097E73">
        <w:rPr>
          <w:sz w:val="28"/>
          <w:szCs w:val="28"/>
        </w:rPr>
        <w:t>учета воспитанников.</w:t>
      </w:r>
    </w:p>
    <w:p w:rsidR="005840D7" w:rsidRDefault="005840D7" w:rsidP="00584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Pr="00097E73">
        <w:rPr>
          <w:sz w:val="28"/>
          <w:szCs w:val="28"/>
        </w:rPr>
        <w:t>. Образовательные отношения с образовательным учреждением, в котором обучался ранее ребенок, прекращаются по инициативе его родителей (законных представителей) на основании заявления о переводе</w:t>
      </w:r>
      <w:r>
        <w:rPr>
          <w:sz w:val="28"/>
          <w:szCs w:val="28"/>
        </w:rPr>
        <w:t xml:space="preserve"> </w:t>
      </w:r>
      <w:r w:rsidRPr="00097E73">
        <w:rPr>
          <w:sz w:val="28"/>
          <w:szCs w:val="28"/>
        </w:rPr>
        <w:t xml:space="preserve">для продолжения освоения образовательной программы в другое </w:t>
      </w:r>
      <w:r w:rsidRPr="00097E73">
        <w:rPr>
          <w:sz w:val="28"/>
          <w:szCs w:val="28"/>
        </w:rPr>
        <w:lastRenderedPageBreak/>
        <w:t>образовательное учреждение либо заявления родителя (законного представителя) ребенка об отчислении из образовательного учреждения.</w:t>
      </w:r>
    </w:p>
    <w:p w:rsidR="005840D7" w:rsidRPr="00162788" w:rsidRDefault="005840D7" w:rsidP="00584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Pr="00162788">
        <w:rPr>
          <w:sz w:val="28"/>
          <w:szCs w:val="28"/>
        </w:rPr>
        <w:t>. Критерием зачисления ребенка в образовательное учреждение</w:t>
      </w:r>
      <w:r>
        <w:rPr>
          <w:sz w:val="28"/>
          <w:szCs w:val="28"/>
        </w:rPr>
        <w:t xml:space="preserve"> </w:t>
      </w:r>
      <w:r w:rsidRPr="00162788">
        <w:rPr>
          <w:sz w:val="28"/>
          <w:szCs w:val="28"/>
        </w:rPr>
        <w:t>является отсутствие оснований для отказа в предоставлении муниципальной</w:t>
      </w:r>
      <w:r>
        <w:rPr>
          <w:sz w:val="28"/>
          <w:szCs w:val="28"/>
        </w:rPr>
        <w:t xml:space="preserve"> </w:t>
      </w:r>
      <w:r w:rsidRPr="00162788">
        <w:rPr>
          <w:sz w:val="28"/>
          <w:szCs w:val="28"/>
        </w:rPr>
        <w:t xml:space="preserve">услуги, предусмотренных </w:t>
      </w:r>
      <w:r w:rsidRPr="00C53EEF">
        <w:rPr>
          <w:b/>
          <w:sz w:val="28"/>
          <w:szCs w:val="28"/>
        </w:rPr>
        <w:t>в пункте 2.15</w:t>
      </w:r>
      <w:r w:rsidRPr="00162788">
        <w:rPr>
          <w:sz w:val="28"/>
          <w:szCs w:val="28"/>
        </w:rPr>
        <w:t xml:space="preserve"> административного регламента.</w:t>
      </w:r>
    </w:p>
    <w:p w:rsidR="005840D7" w:rsidRPr="00097E73" w:rsidRDefault="005840D7" w:rsidP="005840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Pr="00162788">
        <w:rPr>
          <w:sz w:val="28"/>
          <w:szCs w:val="28"/>
        </w:rPr>
        <w:t>. Результатом административной процедуры является зачисление</w:t>
      </w:r>
      <w:r>
        <w:rPr>
          <w:sz w:val="28"/>
          <w:szCs w:val="28"/>
        </w:rPr>
        <w:t xml:space="preserve"> </w:t>
      </w:r>
      <w:r w:rsidRPr="00162788">
        <w:rPr>
          <w:sz w:val="28"/>
          <w:szCs w:val="28"/>
        </w:rPr>
        <w:t>ребенка в образовательное учреждение либо отказ в предоставлении</w:t>
      </w:r>
      <w:r>
        <w:rPr>
          <w:sz w:val="28"/>
          <w:szCs w:val="28"/>
        </w:rPr>
        <w:t xml:space="preserve"> </w:t>
      </w:r>
      <w:r w:rsidRPr="00162788">
        <w:rPr>
          <w:sz w:val="28"/>
          <w:szCs w:val="28"/>
        </w:rPr>
        <w:t>муниципальной услуги</w:t>
      </w:r>
      <w:r>
        <w:rPr>
          <w:rFonts w:ascii="Calibri" w:hAnsi="Calibri" w:cs="Calibri"/>
          <w:sz w:val="28"/>
          <w:szCs w:val="28"/>
        </w:rPr>
        <w:t>.</w:t>
      </w:r>
    </w:p>
    <w:p w:rsidR="005840D7" w:rsidRDefault="005840D7" w:rsidP="005840D7"/>
    <w:p w:rsidR="005840D7" w:rsidRDefault="005840D7" w:rsidP="005840D7"/>
    <w:p w:rsidR="005840D7" w:rsidRDefault="005840D7" w:rsidP="005840D7"/>
    <w:p w:rsidR="0079541A" w:rsidRDefault="0079541A">
      <w:bookmarkStart w:id="0" w:name="_GoBack"/>
      <w:bookmarkEnd w:id="0"/>
    </w:p>
    <w:sectPr w:rsidR="0079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D7"/>
    <w:rsid w:val="005840D7"/>
    <w:rsid w:val="007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Home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2018-04-26T23:39:00Z</dcterms:created>
  <dcterms:modified xsi:type="dcterms:W3CDTF">2018-04-26T23:39:00Z</dcterms:modified>
</cp:coreProperties>
</file>